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E83" w14:textId="77777777" w:rsidR="00CC20DF" w:rsidRPr="002B3785" w:rsidRDefault="00CC20DF" w:rsidP="002B3785">
      <w:pPr>
        <w:shd w:val="clear" w:color="auto" w:fill="FFFFFF"/>
        <w:spacing w:before="100" w:beforeAutospacing="1" w:after="100" w:afterAutospacing="1" w:line="360" w:lineRule="auto"/>
        <w:jc w:val="center"/>
        <w:outlineLvl w:val="1"/>
        <w:rPr>
          <w:rFonts w:ascii="Arial" w:eastAsia="Times New Roman" w:hAnsi="Arial" w:cs="Arial"/>
          <w:b/>
          <w:bCs/>
          <w:i/>
          <w:iCs/>
          <w:color w:val="000000"/>
          <w:sz w:val="50"/>
          <w:szCs w:val="50"/>
          <w:lang w:eastAsia="fr-FR"/>
        </w:rPr>
      </w:pPr>
      <w:r w:rsidRPr="002B3785">
        <w:rPr>
          <w:rFonts w:ascii="Arial" w:eastAsia="Times New Roman" w:hAnsi="Arial" w:cs="Arial"/>
          <w:b/>
          <w:bCs/>
          <w:i/>
          <w:iCs/>
          <w:color w:val="000000"/>
          <w:sz w:val="50"/>
          <w:szCs w:val="50"/>
          <w:lang w:eastAsia="fr-FR"/>
        </w:rPr>
        <w:t>Charte Dar M3ALEM</w:t>
      </w:r>
    </w:p>
    <w:p w14:paraId="1B4E2EC5"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 </w:t>
      </w:r>
    </w:p>
    <w:p w14:paraId="2164F3B1"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Parce que Dar M3ALEM est avant tout une communauté et un espace public, voici quelques principes que vous devez respecter sur la plateforme</w:t>
      </w:r>
    </w:p>
    <w:p w14:paraId="38E582A7" w14:textId="77777777" w:rsidR="00CC20DF" w:rsidRPr="00CC20DF" w:rsidRDefault="00CC20DF" w:rsidP="002B3785">
      <w:pPr>
        <w:numPr>
          <w:ilvl w:val="0"/>
          <w:numId w:val="1"/>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LE RESPECT</w:t>
      </w:r>
    </w:p>
    <w:p w14:paraId="57D200BB"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Il est primordial que vous restiez respectueux des autres membres de la communauté Dar M3ALEM. Soyez courtois pour garantir une bonne qualité d’échanges. Les propos injurieux et diffamatoires entraîneront automatiquement une censure du modérateur Dar M3ALEM.</w:t>
      </w:r>
    </w:p>
    <w:p w14:paraId="2E72EB63" w14:textId="77777777" w:rsidR="00CC20DF" w:rsidRPr="00CC20DF" w:rsidRDefault="00CC20DF" w:rsidP="002B3785">
      <w:pPr>
        <w:numPr>
          <w:ilvl w:val="0"/>
          <w:numId w:val="2"/>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L’HONNÊTETÉ</w:t>
      </w:r>
    </w:p>
    <w:p w14:paraId="09BD0C8F"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La falsification, l’usurpation d’identité ou des diplômes fictifs ne seront pas tolérés et seront sanctionnés immédiatement par une éviction de la communauté.</w:t>
      </w:r>
    </w:p>
    <w:p w14:paraId="34978A63"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L’artisan agrée s’engage à faire une offre en cohérence avec le besoin du client</w:t>
      </w:r>
    </w:p>
    <w:p w14:paraId="34A4D9E6" w14:textId="77777777" w:rsidR="00CC20DF" w:rsidRPr="00CC20DF" w:rsidRDefault="00CC20DF" w:rsidP="002B3785">
      <w:pPr>
        <w:numPr>
          <w:ilvl w:val="0"/>
          <w:numId w:val="3"/>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LE RESPECT DE LA VIE PRIVÉE</w:t>
      </w:r>
    </w:p>
    <w:p w14:paraId="33480F8B"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Vérifiez la source des informations que vous postez afin d’éviter la désinformation et les rumeurs. Ne postez pas d’informations privées (coordonnées, détails concernant la vie privée) sur une tierce personne sans avoir obtenu auparavant son autorisation. Vous n’êtes pas non plus autorisé à communiquer vos coordonnées que ce soit dans votre description au sein de votre profil ou dans un commentaire par exemple. Les administrateurs se réserveront le droit d’effacer des messages contenant des renseignements sans vérification de ses sources, en faveur de la protection de la vie privée.</w:t>
      </w:r>
    </w:p>
    <w:p w14:paraId="6E8909CE" w14:textId="77777777" w:rsidR="00CC20DF" w:rsidRPr="00CC20DF" w:rsidRDefault="00CC20DF" w:rsidP="002B3785">
      <w:pPr>
        <w:numPr>
          <w:ilvl w:val="0"/>
          <w:numId w:val="4"/>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LA CLARTÉ</w:t>
      </w:r>
    </w:p>
    <w:p w14:paraId="1A4A1A86"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Rédigez soigneusement le titre de votre offre afin qu’elle puisse être comprise par tous les membres de la communauté. Il est aussi très important de soigner l’orthographe. Ainsi, nous vous conseillons d’éviter les abréviations et le langage SMS dans le but d’augmenter vos chances de réponses et donner une meilleure image de vous sur le site.</w:t>
      </w:r>
    </w:p>
    <w:p w14:paraId="27E855BB" w14:textId="77777777" w:rsidR="00CC20DF" w:rsidRPr="00CC20DF" w:rsidRDefault="00CC20DF" w:rsidP="002B3785">
      <w:pPr>
        <w:numPr>
          <w:ilvl w:val="0"/>
          <w:numId w:val="5"/>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lastRenderedPageBreak/>
        <w:t>PAS DE PUBLICITÉ</w:t>
      </w:r>
    </w:p>
    <w:p w14:paraId="172DB29D"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La publicité n’est pas acceptée sur notre réseau et aucun lien ne peut être publié. Des sanctions pourront être prises en cas de non-respect de ce point.</w:t>
      </w:r>
    </w:p>
    <w:p w14:paraId="4F29F60B" w14:textId="77777777" w:rsidR="00CC20DF" w:rsidRPr="00CC20DF" w:rsidRDefault="00CC20DF" w:rsidP="002B3785">
      <w:pPr>
        <w:numPr>
          <w:ilvl w:val="0"/>
          <w:numId w:val="6"/>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LA RESPONSABILITÉ</w:t>
      </w:r>
    </w:p>
    <w:p w14:paraId="17D0E901"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Tout message publié demeure sous l’entière responsabilité de son auteur. Dar M3ALEM ne pourra être tenu responsable des propos des utilisateurs.</w:t>
      </w:r>
    </w:p>
    <w:p w14:paraId="44877925" w14:textId="77777777" w:rsidR="00CC20DF" w:rsidRPr="00CC20DF" w:rsidRDefault="00CC20DF" w:rsidP="002B3785">
      <w:pPr>
        <w:numPr>
          <w:ilvl w:val="0"/>
          <w:numId w:val="7"/>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LE DEVOIR D’INFORMATION</w:t>
      </w:r>
    </w:p>
    <w:p w14:paraId="06C16186" w14:textId="5C6DC31B"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 xml:space="preserve">Veuillez nous signaler un abus dès sa première constatation, en contactant l’administrateur via la page contact, en envoyant un mail à </w:t>
      </w:r>
      <w:proofErr w:type="spellStart"/>
      <w:r w:rsidRPr="00CC20DF">
        <w:rPr>
          <w:rFonts w:ascii="Arial" w:eastAsia="Times New Roman" w:hAnsi="Arial" w:cs="Arial"/>
          <w:color w:val="000000"/>
          <w:sz w:val="24"/>
          <w:szCs w:val="24"/>
          <w:lang w:eastAsia="fr-FR"/>
        </w:rPr>
        <w:t>support@Dar</w:t>
      </w:r>
      <w:proofErr w:type="spellEnd"/>
      <w:r w:rsidRPr="00CC20DF">
        <w:rPr>
          <w:rFonts w:ascii="Arial" w:eastAsia="Times New Roman" w:hAnsi="Arial" w:cs="Arial"/>
          <w:color w:val="000000"/>
          <w:sz w:val="24"/>
          <w:szCs w:val="24"/>
          <w:lang w:eastAsia="fr-FR"/>
        </w:rPr>
        <w:t xml:space="preserve"> M3ALEM.com</w:t>
      </w:r>
    </w:p>
    <w:p w14:paraId="455D6EFE" w14:textId="77777777" w:rsidR="00CC20DF" w:rsidRPr="00CC20DF" w:rsidRDefault="00CC20DF" w:rsidP="002B3785">
      <w:pPr>
        <w:numPr>
          <w:ilvl w:val="0"/>
          <w:numId w:val="8"/>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LA COMMUNAUTÉ</w:t>
      </w:r>
    </w:p>
    <w:p w14:paraId="2C77DE64"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Participez et échangez ! Dar M3ALEM n’est pas un simple espace de publication, c’est votre communauté ! Elle s’enrichit des interventions de tous les membres y compris de vous ! N’hésitez donc pas à poster un commentaire pour poser une question ou fournir un supplément d’informations.</w:t>
      </w:r>
    </w:p>
    <w:p w14:paraId="0D9B6D2F" w14:textId="77777777" w:rsidR="00CC20DF" w:rsidRPr="00CC20DF" w:rsidRDefault="00CC20DF" w:rsidP="002B3785">
      <w:pPr>
        <w:numPr>
          <w:ilvl w:val="0"/>
          <w:numId w:val="9"/>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LA TRANSPARENCE</w:t>
      </w:r>
    </w:p>
    <w:p w14:paraId="1EB86929"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En rejoignant Dar M3ALEM, votre profil apparaît dans la liste des membres et, par défaut, il peut être consulté par tous. Alors, pensez à renseigner au mieux votre profil afin d’informer les autres membres de votre communauté. De même, sachez qu’un profil correctement et suffisamment rempli, augmentera considérablement vos chances d’être sélectionné pour un job.</w:t>
      </w:r>
    </w:p>
    <w:p w14:paraId="23A70F81" w14:textId="77777777" w:rsidR="00CC20DF" w:rsidRPr="00CC20DF" w:rsidRDefault="00CC20DF" w:rsidP="002B3785">
      <w:pPr>
        <w:numPr>
          <w:ilvl w:val="0"/>
          <w:numId w:val="10"/>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LA NOTATION</w:t>
      </w:r>
    </w:p>
    <w:p w14:paraId="5B0A97E3" w14:textId="77777777" w:rsidR="00CC20DF" w:rsidRPr="00CC20DF"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Chez Dar M3ALEM, vous notez la qualité de chaque Job réalisé grâce à un système d’étoiles et de commentaires. Soyez objectif pour valoriser les meilleurs clients ou Artisans agréés, et ainsi permettre aux autres futurs utilisateurs de gagner du temps.</w:t>
      </w:r>
    </w:p>
    <w:p w14:paraId="4071B901" w14:textId="77777777" w:rsidR="00CC20DF" w:rsidRPr="00CC20DF" w:rsidRDefault="00CC20DF" w:rsidP="002B3785">
      <w:pPr>
        <w:numPr>
          <w:ilvl w:val="0"/>
          <w:numId w:val="11"/>
        </w:numPr>
        <w:spacing w:after="0" w:line="360" w:lineRule="auto"/>
        <w:jc w:val="both"/>
        <w:textAlignment w:val="baseline"/>
        <w:rPr>
          <w:rFonts w:ascii="Arial" w:eastAsia="Times New Roman" w:hAnsi="Arial" w:cs="Arial"/>
          <w:color w:val="000000"/>
          <w:sz w:val="24"/>
          <w:szCs w:val="24"/>
          <w:lang w:eastAsia="fr-FR"/>
        </w:rPr>
      </w:pPr>
      <w:r w:rsidRPr="00CC20DF">
        <w:rPr>
          <w:rFonts w:ascii="Arial" w:eastAsia="Times New Roman" w:hAnsi="Arial" w:cs="Arial"/>
          <w:b/>
          <w:bCs/>
          <w:color w:val="000000"/>
          <w:sz w:val="24"/>
          <w:szCs w:val="24"/>
          <w:lang w:eastAsia="fr-FR"/>
        </w:rPr>
        <w:t>LES BADGES</w:t>
      </w:r>
    </w:p>
    <w:p w14:paraId="329FCAB4" w14:textId="79E2BC58" w:rsidR="003E6663" w:rsidRPr="002B3785" w:rsidRDefault="00CC20DF" w:rsidP="002B3785">
      <w:pPr>
        <w:shd w:val="clear" w:color="auto" w:fill="FFFFFF"/>
        <w:spacing w:after="100" w:afterAutospacing="1" w:line="360" w:lineRule="auto"/>
        <w:jc w:val="both"/>
        <w:rPr>
          <w:rFonts w:ascii="Arial" w:eastAsia="Times New Roman" w:hAnsi="Arial" w:cs="Arial"/>
          <w:color w:val="000000"/>
          <w:sz w:val="24"/>
          <w:szCs w:val="24"/>
          <w:lang w:eastAsia="fr-FR"/>
        </w:rPr>
      </w:pPr>
      <w:r w:rsidRPr="00CC20DF">
        <w:rPr>
          <w:rFonts w:ascii="Arial" w:eastAsia="Times New Roman" w:hAnsi="Arial" w:cs="Arial"/>
          <w:color w:val="000000"/>
          <w:sz w:val="24"/>
          <w:szCs w:val="24"/>
          <w:lang w:eastAsia="fr-FR"/>
        </w:rPr>
        <w:t>Les badges de confiance sont essentiels à une bonne réputation sur le site. Au nombre de quatre (Mail, Téléphone, Facebook et Carte d’identité), ils confirment la véracité de vos informations et de vos coordonnées, et attestent de votre existence hors du site. Plus vous aurez de badges validés, plus la confiance des autres membres de la communauté augmentera, alors n’hésitez plus à les valider en cliquant ici.</w:t>
      </w:r>
    </w:p>
    <w:sectPr w:rsidR="003E6663" w:rsidRPr="002B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1F0"/>
    <w:multiLevelType w:val="multilevel"/>
    <w:tmpl w:val="8F02E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22522"/>
    <w:multiLevelType w:val="multilevel"/>
    <w:tmpl w:val="7FD23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109FD"/>
    <w:multiLevelType w:val="multilevel"/>
    <w:tmpl w:val="E1006B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44212"/>
    <w:multiLevelType w:val="multilevel"/>
    <w:tmpl w:val="BF8274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62CD"/>
    <w:multiLevelType w:val="multilevel"/>
    <w:tmpl w:val="60F61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843E2"/>
    <w:multiLevelType w:val="multilevel"/>
    <w:tmpl w:val="0E621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C04E7"/>
    <w:multiLevelType w:val="multilevel"/>
    <w:tmpl w:val="5D088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979EB"/>
    <w:multiLevelType w:val="multilevel"/>
    <w:tmpl w:val="EB8880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56CF6"/>
    <w:multiLevelType w:val="multilevel"/>
    <w:tmpl w:val="CB9A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A6912"/>
    <w:multiLevelType w:val="multilevel"/>
    <w:tmpl w:val="4404C0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70993"/>
    <w:multiLevelType w:val="multilevel"/>
    <w:tmpl w:val="FA3EC3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57899"/>
    <w:multiLevelType w:val="multilevel"/>
    <w:tmpl w:val="B7E20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979A7"/>
    <w:multiLevelType w:val="multilevel"/>
    <w:tmpl w:val="96ACC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3631F"/>
    <w:multiLevelType w:val="multilevel"/>
    <w:tmpl w:val="B2AA9B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6F4345"/>
    <w:multiLevelType w:val="multilevel"/>
    <w:tmpl w:val="D2BE7F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257DD7"/>
    <w:multiLevelType w:val="multilevel"/>
    <w:tmpl w:val="F076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A405E"/>
    <w:multiLevelType w:val="multilevel"/>
    <w:tmpl w:val="3AFE6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755D5C"/>
    <w:multiLevelType w:val="multilevel"/>
    <w:tmpl w:val="C382C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E4C26"/>
    <w:multiLevelType w:val="multilevel"/>
    <w:tmpl w:val="07A0F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14EAD"/>
    <w:multiLevelType w:val="multilevel"/>
    <w:tmpl w:val="0FE4E0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E262E"/>
    <w:multiLevelType w:val="multilevel"/>
    <w:tmpl w:val="F8F80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9C5217"/>
    <w:multiLevelType w:val="multilevel"/>
    <w:tmpl w:val="13C273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725762">
    <w:abstractNumId w:val="8"/>
  </w:num>
  <w:num w:numId="2" w16cid:durableId="83307044">
    <w:abstractNumId w:val="11"/>
  </w:num>
  <w:num w:numId="3" w16cid:durableId="1588540468">
    <w:abstractNumId w:val="18"/>
  </w:num>
  <w:num w:numId="4" w16cid:durableId="1720937238">
    <w:abstractNumId w:val="17"/>
  </w:num>
  <w:num w:numId="5" w16cid:durableId="1773084124">
    <w:abstractNumId w:val="9"/>
  </w:num>
  <w:num w:numId="6" w16cid:durableId="631250185">
    <w:abstractNumId w:val="14"/>
  </w:num>
  <w:num w:numId="7" w16cid:durableId="614602070">
    <w:abstractNumId w:val="21"/>
  </w:num>
  <w:num w:numId="8" w16cid:durableId="1108506149">
    <w:abstractNumId w:val="10"/>
  </w:num>
  <w:num w:numId="9" w16cid:durableId="1270354714">
    <w:abstractNumId w:val="4"/>
  </w:num>
  <w:num w:numId="10" w16cid:durableId="52781144">
    <w:abstractNumId w:val="2"/>
  </w:num>
  <w:num w:numId="11" w16cid:durableId="1735270723">
    <w:abstractNumId w:val="7"/>
  </w:num>
  <w:num w:numId="12" w16cid:durableId="963732048">
    <w:abstractNumId w:val="15"/>
  </w:num>
  <w:num w:numId="13" w16cid:durableId="1607233745">
    <w:abstractNumId w:val="5"/>
  </w:num>
  <w:num w:numId="14" w16cid:durableId="1170604617">
    <w:abstractNumId w:val="0"/>
  </w:num>
  <w:num w:numId="15" w16cid:durableId="1192887704">
    <w:abstractNumId w:val="20"/>
  </w:num>
  <w:num w:numId="16" w16cid:durableId="1203638544">
    <w:abstractNumId w:val="6"/>
  </w:num>
  <w:num w:numId="17" w16cid:durableId="1362979065">
    <w:abstractNumId w:val="1"/>
  </w:num>
  <w:num w:numId="18" w16cid:durableId="1839417398">
    <w:abstractNumId w:val="16"/>
  </w:num>
  <w:num w:numId="19" w16cid:durableId="225920816">
    <w:abstractNumId w:val="19"/>
  </w:num>
  <w:num w:numId="20" w16cid:durableId="988825506">
    <w:abstractNumId w:val="13"/>
  </w:num>
  <w:num w:numId="21" w16cid:durableId="1308626436">
    <w:abstractNumId w:val="12"/>
  </w:num>
  <w:num w:numId="22" w16cid:durableId="1862161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D2"/>
    <w:rsid w:val="001946E1"/>
    <w:rsid w:val="001A56D5"/>
    <w:rsid w:val="00203F7E"/>
    <w:rsid w:val="0028698B"/>
    <w:rsid w:val="002B3785"/>
    <w:rsid w:val="002F4FD2"/>
    <w:rsid w:val="00344CDA"/>
    <w:rsid w:val="003E6663"/>
    <w:rsid w:val="004D0961"/>
    <w:rsid w:val="005B3586"/>
    <w:rsid w:val="006B32E3"/>
    <w:rsid w:val="008234C6"/>
    <w:rsid w:val="00826A19"/>
    <w:rsid w:val="008B608D"/>
    <w:rsid w:val="00B576CB"/>
    <w:rsid w:val="00BD24A6"/>
    <w:rsid w:val="00CC20DF"/>
    <w:rsid w:val="00E630A6"/>
    <w:rsid w:val="00E87C02"/>
    <w:rsid w:val="00FB08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02AA"/>
  <w15:chartTrackingRefBased/>
  <w15:docId w15:val="{03384C10-7CFD-4226-949B-A04E32E6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C20D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C20D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C20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20DF"/>
    <w:rPr>
      <w:b/>
      <w:bCs/>
    </w:rPr>
  </w:style>
  <w:style w:type="paragraph" w:styleId="Paragraphedeliste">
    <w:name w:val="List Paragraph"/>
    <w:basedOn w:val="Normal"/>
    <w:uiPriority w:val="34"/>
    <w:qFormat/>
    <w:rsid w:val="0082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36728">
      <w:bodyDiv w:val="1"/>
      <w:marLeft w:val="0"/>
      <w:marRight w:val="0"/>
      <w:marTop w:val="0"/>
      <w:marBottom w:val="0"/>
      <w:divBdr>
        <w:top w:val="none" w:sz="0" w:space="0" w:color="auto"/>
        <w:left w:val="none" w:sz="0" w:space="0" w:color="auto"/>
        <w:bottom w:val="none" w:sz="0" w:space="0" w:color="auto"/>
        <w:right w:val="none" w:sz="0" w:space="0" w:color="auto"/>
      </w:divBdr>
    </w:div>
    <w:div w:id="180022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544</Words>
  <Characters>2997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tochipa</dc:creator>
  <cp:keywords/>
  <dc:description/>
  <cp:lastModifiedBy>tochipa</cp:lastModifiedBy>
  <cp:revision>18</cp:revision>
  <dcterms:created xsi:type="dcterms:W3CDTF">2022-08-26T14:30:00Z</dcterms:created>
  <dcterms:modified xsi:type="dcterms:W3CDTF">2022-08-26T15:42:00Z</dcterms:modified>
</cp:coreProperties>
</file>